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20" w:rsidRDefault="001E4220" w:rsidP="001E4220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РЕПУБЛИКА СРБИЈА</w:t>
      </w:r>
    </w:p>
    <w:p w:rsidR="001E4220" w:rsidRDefault="001E4220" w:rsidP="001E4220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НАРОДНА СКУПШТИНА</w:t>
      </w:r>
    </w:p>
    <w:p w:rsidR="001E4220" w:rsidRDefault="001E422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Одбор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за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финансије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републички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буџет</w:t>
      </w:r>
      <w:proofErr w:type="spellEnd"/>
      <w:r>
        <w:rPr>
          <w:rFonts w:eastAsia="Calibri" w:cs="Times New Roman"/>
          <w:sz w:val="24"/>
          <w:szCs w:val="24"/>
        </w:rPr>
        <w:t xml:space="preserve"> и </w:t>
      </w:r>
      <w:proofErr w:type="spellStart"/>
      <w:r>
        <w:rPr>
          <w:rFonts w:eastAsia="Calibri" w:cs="Times New Roman"/>
          <w:sz w:val="24"/>
          <w:szCs w:val="24"/>
        </w:rPr>
        <w:t>контролу</w:t>
      </w:r>
      <w:proofErr w:type="spellEnd"/>
    </w:p>
    <w:p w:rsidR="001E4220" w:rsidRDefault="001E422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proofErr w:type="gramStart"/>
      <w:r>
        <w:rPr>
          <w:rFonts w:eastAsia="Calibri" w:cs="Times New Roman"/>
          <w:sz w:val="24"/>
          <w:szCs w:val="24"/>
        </w:rPr>
        <w:t>трошења</w:t>
      </w:r>
      <w:proofErr w:type="spellEnd"/>
      <w:proofErr w:type="gram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јавних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средстава</w:t>
      </w:r>
      <w:proofErr w:type="spellEnd"/>
    </w:p>
    <w:p w:rsidR="001E4220" w:rsidRDefault="001E422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9B1F4E">
        <w:rPr>
          <w:sz w:val="24"/>
          <w:szCs w:val="24"/>
          <w:lang w:val="sr-Cyrl-CS"/>
        </w:rPr>
        <w:t>новембар</w:t>
      </w:r>
      <w:proofErr w:type="gramEnd"/>
      <w:r w:rsidR="009B1F4E">
        <w:rPr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2012. </w:t>
      </w:r>
      <w:proofErr w:type="spellStart"/>
      <w:proofErr w:type="gramStart"/>
      <w:r>
        <w:rPr>
          <w:rFonts w:eastAsia="Calibri" w:cs="Times New Roman"/>
          <w:sz w:val="24"/>
          <w:szCs w:val="24"/>
        </w:rPr>
        <w:t>године</w:t>
      </w:r>
      <w:proofErr w:type="spellEnd"/>
      <w:proofErr w:type="gramEnd"/>
    </w:p>
    <w:p w:rsidR="001E4220" w:rsidRDefault="001E422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Б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е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о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г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р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а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д</w:t>
      </w:r>
    </w:p>
    <w:p w:rsidR="001E4220" w:rsidRDefault="001E4220" w:rsidP="001E4220">
      <w:pPr>
        <w:spacing w:before="120" w:after="120" w:line="240" w:lineRule="auto"/>
        <w:jc w:val="both"/>
        <w:rPr>
          <w:sz w:val="26"/>
          <w:szCs w:val="26"/>
        </w:rPr>
      </w:pPr>
    </w:p>
    <w:p w:rsidR="001E4220" w:rsidRDefault="001E4220" w:rsidP="001E4220">
      <w:pPr>
        <w:spacing w:before="120" w:after="120" w:line="240" w:lineRule="auto"/>
        <w:jc w:val="both"/>
        <w:rPr>
          <w:sz w:val="26"/>
          <w:szCs w:val="26"/>
        </w:rPr>
      </w:pP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ПРЕДСЕДНИКУ НАРОДНЕ СКУПШТИНЕ</w:t>
      </w:r>
    </w:p>
    <w:p w:rsidR="001E4220" w:rsidRDefault="001E4220" w:rsidP="001E4220">
      <w:pPr>
        <w:spacing w:before="120" w:after="120" w:line="240" w:lineRule="auto"/>
        <w:ind w:firstLine="720"/>
        <w:jc w:val="center"/>
        <w:rPr>
          <w:rFonts w:cs="Times New Roman"/>
          <w:b/>
          <w:sz w:val="24"/>
          <w:szCs w:val="24"/>
        </w:rPr>
      </w:pPr>
    </w:p>
    <w:p w:rsidR="001E4220" w:rsidRDefault="001E4220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proofErr w:type="gram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основу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члана</w:t>
      </w:r>
      <w:proofErr w:type="spellEnd"/>
      <w:r>
        <w:rPr>
          <w:rFonts w:cs="Times New Roman"/>
          <w:sz w:val="24"/>
          <w:szCs w:val="24"/>
        </w:rPr>
        <w:t xml:space="preserve"> 157.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став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6. </w:t>
      </w:r>
      <w:proofErr w:type="spellStart"/>
      <w:r>
        <w:rPr>
          <w:rFonts w:cs="Times New Roman"/>
          <w:sz w:val="24"/>
          <w:szCs w:val="24"/>
        </w:rPr>
        <w:t>Пословника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Народне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скупштине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Предлог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закона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изменама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допунама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Закона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Народној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банци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Србије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Одбор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финансије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републички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буџет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контролу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трошења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јавних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средстава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подноси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следећи</w:t>
      </w:r>
      <w:proofErr w:type="spellEnd"/>
    </w:p>
    <w:p w:rsidR="001E4220" w:rsidRDefault="001E4220" w:rsidP="001E4220">
      <w:pPr>
        <w:spacing w:before="120" w:after="120" w:line="240" w:lineRule="auto"/>
        <w:ind w:firstLine="720"/>
        <w:jc w:val="center"/>
        <w:rPr>
          <w:rFonts w:cs="Times New Roman"/>
          <w:sz w:val="24"/>
          <w:szCs w:val="24"/>
        </w:rPr>
      </w:pP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 М А Н Д М А Н</w:t>
      </w: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1E4220" w:rsidRDefault="001E4220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10.мења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гласи</w:t>
      </w:r>
      <w:proofErr w:type="spellEnd"/>
      <w:r>
        <w:rPr>
          <w:rFonts w:cs="Times New Roman"/>
          <w:sz w:val="24"/>
          <w:szCs w:val="24"/>
        </w:rPr>
        <w:t>:</w:t>
      </w: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„</w:t>
      </w:r>
      <w:r>
        <w:rPr>
          <w:rFonts w:cs="Times New Roman"/>
          <w:b/>
          <w:sz w:val="24"/>
          <w:szCs w:val="24"/>
          <w:lang w:val="sr-Cyrl-CS"/>
        </w:rPr>
        <w:t>Члан 10.</w:t>
      </w:r>
    </w:p>
    <w:p w:rsidR="001E4220" w:rsidRDefault="001E4220" w:rsidP="001E4220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У члану 28. после става 7. додаје се став 8. који гласи:</w:t>
      </w:r>
    </w:p>
    <w:p w:rsidR="001E4220" w:rsidRDefault="001E4220" w:rsidP="001E4220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  <w:t>„Против одлуке о разрешењу, функционер Народне банке Србије може поднети жалбу Уставном суду</w:t>
      </w:r>
      <w:r w:rsidR="00014E82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 року од 30 дана од дана објављивања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ове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одлуке у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’Службеном гласнику Републике Србије‘.“. </w:t>
      </w:r>
    </w:p>
    <w:p w:rsidR="001E4220" w:rsidRDefault="001E4220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9B1F4E" w:rsidRDefault="009B1F4E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б р а з л о ж е њ е</w:t>
      </w: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</w:p>
    <w:p w:rsidR="009B1F4E" w:rsidRDefault="001E4220" w:rsidP="009B1F4E">
      <w:pPr>
        <w:spacing w:before="120" w:after="120" w:line="240" w:lineRule="auto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</w:rPr>
        <w:tab/>
      </w:r>
      <w:proofErr w:type="spellStart"/>
      <w:proofErr w:type="gramStart"/>
      <w:r>
        <w:rPr>
          <w:rFonts w:cs="Times New Roman"/>
          <w:sz w:val="24"/>
          <w:szCs w:val="24"/>
        </w:rPr>
        <w:t>Овим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амандманом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врши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усклађивање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Уставом</w:t>
      </w:r>
      <w:proofErr w:type="spellEnd"/>
      <w:r>
        <w:rPr>
          <w:rFonts w:cs="Times New Roman"/>
          <w:sz w:val="24"/>
          <w:szCs w:val="24"/>
        </w:rPr>
        <w:t xml:space="preserve"> РС</w:t>
      </w:r>
      <w:r>
        <w:rPr>
          <w:rFonts w:cs="Times New Roman"/>
          <w:sz w:val="24"/>
          <w:szCs w:val="24"/>
          <w:lang w:val="sr-Cyrl-CS"/>
        </w:rPr>
        <w:t xml:space="preserve"> и обезбеђује </w:t>
      </w:r>
      <w:proofErr w:type="spellStart"/>
      <w:r>
        <w:rPr>
          <w:rFonts w:cs="Times New Roman"/>
          <w:sz w:val="24"/>
          <w:szCs w:val="24"/>
        </w:rPr>
        <w:t>правна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сигурност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утврђивањем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рока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коме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функционер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разрешен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функције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изјавити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жалбу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Уставном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суду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</w:p>
    <w:p w:rsidR="009B1F4E" w:rsidRDefault="009B1F4E" w:rsidP="009B1F4E">
      <w:pPr>
        <w:spacing w:before="120" w:after="120" w:line="240" w:lineRule="auto"/>
        <w:ind w:left="3600" w:firstLine="720"/>
        <w:jc w:val="both"/>
        <w:rPr>
          <w:rFonts w:cs="Times New Roman"/>
          <w:sz w:val="24"/>
          <w:szCs w:val="24"/>
          <w:lang w:val="sr-Cyrl-CS"/>
        </w:rPr>
      </w:pPr>
    </w:p>
    <w:p w:rsidR="009B1F4E" w:rsidRDefault="001E4220" w:rsidP="009B1F4E">
      <w:pPr>
        <w:spacing w:before="120" w:after="120" w:line="240" w:lineRule="auto"/>
        <w:ind w:left="3600" w:firstLine="720"/>
        <w:jc w:val="both"/>
        <w:rPr>
          <w:sz w:val="24"/>
          <w:szCs w:val="24"/>
          <w:lang w:val="sr-Cyrl-CS"/>
        </w:rPr>
      </w:pPr>
      <w:r w:rsidRPr="009B1F4E">
        <w:rPr>
          <w:sz w:val="24"/>
          <w:szCs w:val="24"/>
        </w:rPr>
        <w:t xml:space="preserve">  </w:t>
      </w:r>
      <w:r w:rsidR="009B1F4E">
        <w:rPr>
          <w:sz w:val="24"/>
          <w:szCs w:val="24"/>
          <w:lang w:val="sr-Cyrl-CS"/>
        </w:rPr>
        <w:tab/>
      </w:r>
      <w:r w:rsidR="009B1F4E">
        <w:rPr>
          <w:sz w:val="24"/>
          <w:szCs w:val="24"/>
          <w:lang w:val="sr-Cyrl-CS"/>
        </w:rPr>
        <w:tab/>
      </w:r>
      <w:r w:rsidR="009B1F4E">
        <w:rPr>
          <w:sz w:val="24"/>
          <w:szCs w:val="24"/>
          <w:lang w:val="sr-Cyrl-CS"/>
        </w:rPr>
        <w:tab/>
      </w:r>
      <w:r w:rsidRPr="009B1F4E">
        <w:rPr>
          <w:sz w:val="24"/>
          <w:szCs w:val="24"/>
        </w:rPr>
        <w:t>ПРЕДСЕДНИК ОДБОРА</w:t>
      </w:r>
    </w:p>
    <w:p w:rsidR="00C85BFC" w:rsidRDefault="009B1F4E" w:rsidP="00A5125E">
      <w:pPr>
        <w:spacing w:before="120" w:after="120" w:line="240" w:lineRule="auto"/>
        <w:ind w:left="3600" w:firstLine="720"/>
        <w:jc w:val="both"/>
      </w:pPr>
      <w:r>
        <w:rPr>
          <w:sz w:val="24"/>
          <w:szCs w:val="24"/>
          <w:lang w:val="sr-Cyrl-CS"/>
        </w:rPr>
        <w:t xml:space="preserve">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proofErr w:type="spellStart"/>
      <w:r w:rsidR="001E4220" w:rsidRPr="009B1F4E">
        <w:rPr>
          <w:sz w:val="24"/>
          <w:szCs w:val="24"/>
        </w:rPr>
        <w:t>Весна</w:t>
      </w:r>
      <w:proofErr w:type="spellEnd"/>
      <w:r w:rsidR="001E4220" w:rsidRPr="009B1F4E">
        <w:rPr>
          <w:sz w:val="24"/>
          <w:szCs w:val="24"/>
        </w:rPr>
        <w:t xml:space="preserve"> </w:t>
      </w:r>
      <w:proofErr w:type="spellStart"/>
      <w:r w:rsidR="001E4220" w:rsidRPr="009B1F4E">
        <w:rPr>
          <w:sz w:val="24"/>
          <w:szCs w:val="24"/>
        </w:rPr>
        <w:t>Ковач</w:t>
      </w:r>
      <w:bookmarkStart w:id="0" w:name="_GoBack"/>
      <w:bookmarkEnd w:id="0"/>
      <w:proofErr w:type="spellEnd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20"/>
    <w:rsid w:val="00014E82"/>
    <w:rsid w:val="001E4220"/>
    <w:rsid w:val="009B1F4E"/>
    <w:rsid w:val="00A5125E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20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E4220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4220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1E4220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20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E4220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4220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1E4220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4</cp:revision>
  <dcterms:created xsi:type="dcterms:W3CDTF">2012-11-02T08:27:00Z</dcterms:created>
  <dcterms:modified xsi:type="dcterms:W3CDTF">2012-11-19T19:58:00Z</dcterms:modified>
</cp:coreProperties>
</file>